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B42AED" w14:textId="77777777" w:rsidR="00995E5F" w:rsidRDefault="00995E5F" w:rsidP="00995E5F">
      <w:pPr>
        <w:spacing w:line="480" w:lineRule="auto"/>
        <w:jc w:val="center"/>
        <w:rPr>
          <w:rFonts w:ascii="Times New Roman" w:hAnsi="Times New Roman" w:cs="Times New Roman"/>
          <w:sz w:val="24"/>
          <w:szCs w:val="24"/>
          <w:lang w:val="en-US"/>
        </w:rPr>
      </w:pPr>
    </w:p>
    <w:p w14:paraId="297418FB" w14:textId="77777777" w:rsidR="00995E5F" w:rsidRDefault="00995E5F" w:rsidP="00995E5F">
      <w:pPr>
        <w:spacing w:line="480" w:lineRule="auto"/>
        <w:jc w:val="center"/>
        <w:rPr>
          <w:rFonts w:ascii="Times New Roman" w:hAnsi="Times New Roman" w:cs="Times New Roman"/>
          <w:sz w:val="24"/>
          <w:szCs w:val="24"/>
          <w:lang w:val="en-US"/>
        </w:rPr>
      </w:pPr>
    </w:p>
    <w:p w14:paraId="2308B512" w14:textId="77777777" w:rsidR="00995E5F" w:rsidRDefault="00995E5F" w:rsidP="00995E5F">
      <w:pPr>
        <w:spacing w:line="480" w:lineRule="auto"/>
        <w:jc w:val="center"/>
        <w:rPr>
          <w:rFonts w:ascii="Times New Roman" w:hAnsi="Times New Roman" w:cs="Times New Roman"/>
          <w:sz w:val="24"/>
          <w:szCs w:val="24"/>
          <w:lang w:val="en-US"/>
        </w:rPr>
      </w:pPr>
    </w:p>
    <w:p w14:paraId="35FB16B3" w14:textId="77777777" w:rsidR="00995E5F" w:rsidRDefault="00995E5F" w:rsidP="00995E5F">
      <w:pPr>
        <w:spacing w:line="480" w:lineRule="auto"/>
        <w:jc w:val="center"/>
        <w:rPr>
          <w:rFonts w:ascii="Times New Roman" w:hAnsi="Times New Roman" w:cs="Times New Roman"/>
          <w:sz w:val="24"/>
          <w:szCs w:val="24"/>
          <w:lang w:val="en-US"/>
        </w:rPr>
      </w:pPr>
    </w:p>
    <w:p w14:paraId="06D83FF4" w14:textId="77777777" w:rsidR="00995E5F" w:rsidRDefault="00995E5F" w:rsidP="00995E5F">
      <w:pPr>
        <w:spacing w:line="480" w:lineRule="auto"/>
        <w:jc w:val="center"/>
        <w:rPr>
          <w:rFonts w:ascii="Times New Roman" w:hAnsi="Times New Roman" w:cs="Times New Roman"/>
          <w:sz w:val="24"/>
          <w:szCs w:val="24"/>
          <w:lang w:val="en-US"/>
        </w:rPr>
      </w:pPr>
    </w:p>
    <w:p w14:paraId="135AA297" w14:textId="7CA2A671" w:rsidR="00D7253C" w:rsidRDefault="00661D94" w:rsidP="00995E5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South Park</w:t>
      </w:r>
      <w:r w:rsidR="00B621D6">
        <w:rPr>
          <w:rFonts w:ascii="Times New Roman" w:hAnsi="Times New Roman" w:cs="Times New Roman"/>
          <w:sz w:val="24"/>
          <w:szCs w:val="24"/>
          <w:lang w:val="en-US"/>
        </w:rPr>
        <w:t xml:space="preserve"> Episode</w:t>
      </w:r>
      <w:r>
        <w:rPr>
          <w:rFonts w:ascii="Times New Roman" w:hAnsi="Times New Roman" w:cs="Times New Roman"/>
          <w:sz w:val="24"/>
          <w:szCs w:val="24"/>
          <w:lang w:val="en-US"/>
        </w:rPr>
        <w:t xml:space="preserve"> Narrative Paradigm</w:t>
      </w:r>
    </w:p>
    <w:p w14:paraId="4DA05D0E" w14:textId="3913166A" w:rsidR="00797A5D" w:rsidRDefault="00797A5D" w:rsidP="00995E5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2C4FB94D" w14:textId="5D4C897C" w:rsidR="00797A5D" w:rsidRDefault="00797A5D" w:rsidP="00995E5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55D5E70F" w14:textId="77777777" w:rsidR="00995E5F" w:rsidRDefault="00995E5F" w:rsidP="00995E5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C434A96" w14:textId="553E65D8" w:rsidR="00797A5D" w:rsidRDefault="00797A5D" w:rsidP="00995E5F">
      <w:pPr>
        <w:spacing w:line="480" w:lineRule="auto"/>
        <w:jc w:val="center"/>
        <w:rPr>
          <w:rFonts w:ascii="Times New Roman" w:hAnsi="Times New Roman" w:cs="Times New Roman"/>
          <w:sz w:val="24"/>
          <w:szCs w:val="24"/>
          <w:lang w:val="en-US"/>
        </w:rPr>
      </w:pPr>
      <w:r w:rsidRPr="00797A5D">
        <w:rPr>
          <w:rFonts w:ascii="Times New Roman" w:hAnsi="Times New Roman" w:cs="Times New Roman"/>
          <w:sz w:val="24"/>
          <w:szCs w:val="24"/>
          <w:lang w:val="en-US"/>
        </w:rPr>
        <w:lastRenderedPageBreak/>
        <w:t>South Park Episode Narrative Paradigm</w:t>
      </w:r>
    </w:p>
    <w:p w14:paraId="59B2278F" w14:textId="77777777" w:rsidR="00D7253C" w:rsidRDefault="00431717" w:rsidP="00995E5F">
      <w:pPr>
        <w:spacing w:line="480" w:lineRule="auto"/>
        <w:jc w:val="center"/>
        <w:rPr>
          <w:rFonts w:ascii="Times New Roman" w:hAnsi="Times New Roman" w:cs="Times New Roman"/>
          <w:b/>
          <w:sz w:val="24"/>
          <w:szCs w:val="24"/>
          <w:lang w:val="en-US"/>
        </w:rPr>
      </w:pPr>
      <w:r w:rsidRPr="00431717">
        <w:rPr>
          <w:rFonts w:ascii="Times New Roman" w:hAnsi="Times New Roman" w:cs="Times New Roman"/>
          <w:b/>
          <w:sz w:val="24"/>
          <w:szCs w:val="24"/>
          <w:lang w:val="en-US"/>
        </w:rPr>
        <w:t>Introduction</w:t>
      </w:r>
    </w:p>
    <w:p w14:paraId="01F82017" w14:textId="77777777" w:rsidR="00D7253C" w:rsidRDefault="00431717" w:rsidP="00995E5F">
      <w:pPr>
        <w:spacing w:line="480" w:lineRule="auto"/>
        <w:ind w:firstLine="720"/>
        <w:rPr>
          <w:rFonts w:ascii="Times New Roman" w:hAnsi="Times New Roman" w:cs="Times New Roman"/>
          <w:sz w:val="24"/>
          <w:szCs w:val="24"/>
          <w:lang w:val="en-US"/>
        </w:rPr>
      </w:pPr>
      <w:r w:rsidRPr="00431717">
        <w:rPr>
          <w:rFonts w:ascii="Times New Roman" w:hAnsi="Times New Roman" w:cs="Times New Roman"/>
          <w:sz w:val="24"/>
          <w:szCs w:val="24"/>
          <w:lang w:val="en-US"/>
        </w:rPr>
        <w:t xml:space="preserve">As explained by Beeson (2014), Walter Fisher comes up with three principles of coherence, fidelity, and social influence that are important when telling a story based on his Narrative Paradigm theory. According to this theory, humans are part of a narrative, either as listeners or the storyteller, and that narratives as a form of communication can be more persuasive than logical arguments (Batenburg, 2020). The theory is important in judging the rationality of a story. This paper used the narrative </w:t>
      </w:r>
      <w:r w:rsidR="00D7253C" w:rsidRPr="00431717">
        <w:rPr>
          <w:rFonts w:ascii="Times New Roman" w:hAnsi="Times New Roman" w:cs="Times New Roman"/>
          <w:sz w:val="24"/>
          <w:szCs w:val="24"/>
          <w:lang w:val="en-US"/>
        </w:rPr>
        <w:t>paradigm</w:t>
      </w:r>
      <w:r w:rsidRPr="00431717">
        <w:rPr>
          <w:rFonts w:ascii="Times New Roman" w:hAnsi="Times New Roman" w:cs="Times New Roman"/>
          <w:sz w:val="24"/>
          <w:szCs w:val="24"/>
          <w:lang w:val="en-US"/>
        </w:rPr>
        <w:t xml:space="preserve"> to analyze episode 4 of season 5 of South Park entitled “Scott Tenorman Must Die” (Soap2day, 2020). Furthermore, it also analyzes the language use and symbols by explicating the various elements of </w:t>
      </w:r>
      <w:r w:rsidR="00D7253C" w:rsidRPr="00431717">
        <w:rPr>
          <w:rFonts w:ascii="Times New Roman" w:hAnsi="Times New Roman" w:cs="Times New Roman"/>
          <w:sz w:val="24"/>
          <w:szCs w:val="24"/>
          <w:lang w:val="en-US"/>
        </w:rPr>
        <w:t>persuasion</w:t>
      </w:r>
      <w:r w:rsidRPr="00431717">
        <w:rPr>
          <w:rFonts w:ascii="Times New Roman" w:hAnsi="Times New Roman" w:cs="Times New Roman"/>
          <w:sz w:val="24"/>
          <w:szCs w:val="24"/>
          <w:lang w:val="en-US"/>
        </w:rPr>
        <w:t xml:space="preserve"> discussed by Beeson in her book entitled </w:t>
      </w:r>
      <w:r w:rsidRPr="00431717">
        <w:rPr>
          <w:rFonts w:ascii="Times New Roman" w:hAnsi="Times New Roman" w:cs="Times New Roman"/>
          <w:i/>
          <w:iCs/>
          <w:sz w:val="24"/>
          <w:szCs w:val="24"/>
          <w:lang w:val="en-US"/>
        </w:rPr>
        <w:t>Persuasion: Theory and Applications</w:t>
      </w:r>
      <w:r w:rsidRPr="00431717">
        <w:rPr>
          <w:rFonts w:ascii="Times New Roman" w:hAnsi="Times New Roman" w:cs="Times New Roman"/>
          <w:sz w:val="24"/>
          <w:szCs w:val="24"/>
          <w:lang w:val="en-US"/>
        </w:rPr>
        <w:t>.</w:t>
      </w:r>
    </w:p>
    <w:p w14:paraId="5830A70D" w14:textId="77777777" w:rsidR="00762B14" w:rsidRDefault="00431717" w:rsidP="00995E5F">
      <w:pPr>
        <w:spacing w:line="480" w:lineRule="auto"/>
        <w:jc w:val="center"/>
        <w:rPr>
          <w:rFonts w:ascii="Times New Roman" w:hAnsi="Times New Roman" w:cs="Times New Roman"/>
          <w:b/>
          <w:sz w:val="24"/>
          <w:szCs w:val="24"/>
          <w:lang w:val="en-US"/>
        </w:rPr>
      </w:pPr>
      <w:r w:rsidRPr="00431717">
        <w:rPr>
          <w:rFonts w:ascii="Times New Roman" w:hAnsi="Times New Roman" w:cs="Times New Roman"/>
          <w:b/>
          <w:sz w:val="24"/>
          <w:szCs w:val="24"/>
          <w:lang w:val="en-US"/>
        </w:rPr>
        <w:t>Message and Background</w:t>
      </w:r>
    </w:p>
    <w:p w14:paraId="4B80F3A3" w14:textId="77777777" w:rsidR="00762B14" w:rsidRDefault="00431717" w:rsidP="00995E5F">
      <w:pPr>
        <w:spacing w:line="480" w:lineRule="auto"/>
        <w:ind w:firstLine="720"/>
        <w:rPr>
          <w:rFonts w:ascii="Times New Roman" w:hAnsi="Times New Roman" w:cs="Times New Roman"/>
          <w:sz w:val="24"/>
          <w:szCs w:val="24"/>
          <w:lang w:val="en-US"/>
        </w:rPr>
      </w:pPr>
      <w:r w:rsidRPr="00431717">
        <w:rPr>
          <w:rFonts w:ascii="Times New Roman" w:hAnsi="Times New Roman" w:cs="Times New Roman"/>
          <w:sz w:val="24"/>
          <w:szCs w:val="24"/>
          <w:lang w:val="en-US"/>
        </w:rPr>
        <w:t>The episode begins when Cartman happily tells his three friends that he was the first one among them to reach manhood since he had just attained his first pubic hair. Shockingly, not only was the hair not his, he had bought it from Scott Tenorman, an 8</w:t>
      </w:r>
      <w:r w:rsidRPr="00431717">
        <w:rPr>
          <w:rFonts w:ascii="Times New Roman" w:hAnsi="Times New Roman" w:cs="Times New Roman"/>
          <w:sz w:val="24"/>
          <w:szCs w:val="24"/>
          <w:vertAlign w:val="superscript"/>
          <w:lang w:val="en-US"/>
        </w:rPr>
        <w:t>th</w:t>
      </w:r>
      <w:r w:rsidRPr="00431717">
        <w:rPr>
          <w:rFonts w:ascii="Times New Roman" w:hAnsi="Times New Roman" w:cs="Times New Roman"/>
          <w:sz w:val="24"/>
          <w:szCs w:val="24"/>
          <w:lang w:val="en-US"/>
        </w:rPr>
        <w:t xml:space="preserve">-grade student, for 10 dollars. One of Cartman’s friends, Stan, explains to him that pubic hair is not bought but grows on someone’s body as they grow older. A furious Cartman goes to ask for a refund, but Scott refuses, insulting him in the process. Scott outsmarts Cartman twice, once taking more of his money and the other convincing him to board a bus to a “Pube Fair” that did not exist. To make things worse, the third time Cartman goes to ask for his money, Scott forces him to beg for it, then insults him by calling him a pig and forcing him to oink like one, right before burning Cartman’s money in front of him. After Cartman’s friends refuse to help him get his revenge on Scott, Cartman comes up with a plan that gets Scott’s parents killed, after which he steals the corpses. Cartman then feeds Scott chili containing pieces of his dead parents at a </w:t>
      </w:r>
      <w:r w:rsidRPr="00431717">
        <w:rPr>
          <w:rFonts w:ascii="Times New Roman" w:hAnsi="Times New Roman" w:cs="Times New Roman"/>
          <w:sz w:val="24"/>
          <w:szCs w:val="24"/>
          <w:lang w:val="en-US"/>
        </w:rPr>
        <w:lastRenderedPageBreak/>
        <w:t>chili carnival in front of the whole town. Cartman revels in the pain Scott feels, tasting Scott’s tears as Scott gets humiliated in front of his favorite band and everyone in the town.</w:t>
      </w:r>
    </w:p>
    <w:p w14:paraId="206C2858" w14:textId="77777777" w:rsidR="00762B14" w:rsidRDefault="00431717" w:rsidP="00995E5F">
      <w:pPr>
        <w:spacing w:line="480" w:lineRule="auto"/>
        <w:ind w:firstLine="720"/>
        <w:rPr>
          <w:rFonts w:ascii="Times New Roman" w:hAnsi="Times New Roman" w:cs="Times New Roman"/>
          <w:sz w:val="24"/>
          <w:szCs w:val="24"/>
          <w:lang w:val="en-US"/>
        </w:rPr>
      </w:pPr>
      <w:r w:rsidRPr="00431717">
        <w:rPr>
          <w:rFonts w:ascii="Times New Roman" w:hAnsi="Times New Roman" w:cs="Times New Roman"/>
          <w:sz w:val="24"/>
          <w:szCs w:val="24"/>
          <w:lang w:val="en-US"/>
        </w:rPr>
        <w:t>While some may see the episode as dark, it can be seen as an attempt by the creators to persuade the audience of the negative implications bullying can have among school-going children. At an age where children care a lot about how their friends perceive them, as is shown by Cartman’s insistence on humiliating Scott in front of everyone for revenge, the story is a way of warning childhood bullies that while they may act in jest, the victims of their actions may indeed take their actions personally, and revenge in mean ways. We can therefore see that bullying is being addressed, and the audience is most likely young adolescents who may participate in or be victims of bullying. Other issues addressed may include sociopathic tendencies among mentally ill children, and the role of friends among adolescents since maybe Cartman would not have felt so bad if his friends had not called him stupid, but instead consoled him after he was duped by Scott. Judging by Tenorman’s dressing style and the inclusion of Radiohead as a popular band at the time, we can estimate that the episode occurred between the late 1990s and the early 2000s.</w:t>
      </w:r>
    </w:p>
    <w:p w14:paraId="3607D36C" w14:textId="70546EAA" w:rsidR="00431717" w:rsidRDefault="00431717" w:rsidP="00995E5F">
      <w:pPr>
        <w:spacing w:line="480" w:lineRule="auto"/>
        <w:jc w:val="center"/>
        <w:rPr>
          <w:rFonts w:ascii="Times New Roman" w:hAnsi="Times New Roman" w:cs="Times New Roman"/>
          <w:b/>
          <w:sz w:val="24"/>
          <w:szCs w:val="24"/>
          <w:lang w:val="en-US"/>
        </w:rPr>
      </w:pPr>
      <w:r w:rsidRPr="00431717">
        <w:rPr>
          <w:rFonts w:ascii="Times New Roman" w:hAnsi="Times New Roman" w:cs="Times New Roman"/>
          <w:b/>
          <w:sz w:val="24"/>
          <w:szCs w:val="24"/>
          <w:lang w:val="en-US"/>
        </w:rPr>
        <w:t>Appeals</w:t>
      </w:r>
    </w:p>
    <w:p w14:paraId="1A01EF2C" w14:textId="77777777" w:rsidR="00762B14" w:rsidRDefault="00762B14" w:rsidP="00995E5F">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Coherence</w:t>
      </w:r>
    </w:p>
    <w:p w14:paraId="12A58530" w14:textId="77777777" w:rsidR="00762B14" w:rsidRDefault="00431717" w:rsidP="00995E5F">
      <w:pPr>
        <w:spacing w:line="480" w:lineRule="auto"/>
        <w:ind w:firstLine="720"/>
        <w:rPr>
          <w:rFonts w:ascii="Times New Roman" w:hAnsi="Times New Roman" w:cs="Times New Roman"/>
          <w:sz w:val="24"/>
          <w:szCs w:val="24"/>
          <w:lang w:val="en-US"/>
        </w:rPr>
      </w:pPr>
      <w:r w:rsidRPr="00431717">
        <w:rPr>
          <w:rFonts w:ascii="Times New Roman" w:hAnsi="Times New Roman" w:cs="Times New Roman"/>
          <w:sz w:val="24"/>
          <w:szCs w:val="24"/>
          <w:lang w:val="en-US"/>
        </w:rPr>
        <w:t xml:space="preserve">Coherence, based on the Narrative Paradigm theory, refers to how much the narrative makes sense to the listener, and is influenced by the resemblance between stories and the characters’ credibility in the story (Communication Theory, 2014). In the episode “Scott Tenorman Must Die”, the concept of bullying is exemplified. The fact that bullying is an experience almost everyone has heard of, and some even relate to, increases acceptance of the story among the viewers. Furthermore, the human side of Scott Tenorman is exposed when he cries after realizing that his parents were dead and he had just eaten pieces of them, which </w:t>
      </w:r>
      <w:r w:rsidRPr="00431717">
        <w:rPr>
          <w:rFonts w:ascii="Times New Roman" w:hAnsi="Times New Roman" w:cs="Times New Roman"/>
          <w:sz w:val="24"/>
          <w:szCs w:val="24"/>
          <w:lang w:val="en-US"/>
        </w:rPr>
        <w:lastRenderedPageBreak/>
        <w:t>adds emotional appeal to the story. The portrayal of a dejected Cartman crying in the rain after being outsmarted by Scott also adds to the character’s credibility by painting him as a person who can feel pain.</w:t>
      </w:r>
    </w:p>
    <w:p w14:paraId="1D526F51" w14:textId="77777777" w:rsidR="00762B14" w:rsidRPr="00762B14" w:rsidRDefault="00762B14" w:rsidP="00995E5F">
      <w:pPr>
        <w:spacing w:line="480" w:lineRule="auto"/>
        <w:rPr>
          <w:rFonts w:ascii="Times New Roman" w:hAnsi="Times New Roman" w:cs="Times New Roman"/>
          <w:b/>
          <w:bCs/>
          <w:sz w:val="24"/>
          <w:szCs w:val="24"/>
          <w:lang w:val="en-US"/>
        </w:rPr>
      </w:pPr>
      <w:r w:rsidRPr="00762B14">
        <w:rPr>
          <w:rFonts w:ascii="Times New Roman" w:hAnsi="Times New Roman" w:cs="Times New Roman"/>
          <w:b/>
          <w:bCs/>
          <w:sz w:val="24"/>
          <w:szCs w:val="24"/>
          <w:lang w:val="en-US"/>
        </w:rPr>
        <w:t>Fidelity</w:t>
      </w:r>
    </w:p>
    <w:p w14:paraId="15E0A28E" w14:textId="65C8D7AF" w:rsidR="00762B14" w:rsidRDefault="00431717" w:rsidP="00995E5F">
      <w:pPr>
        <w:spacing w:line="480" w:lineRule="auto"/>
        <w:ind w:firstLine="720"/>
        <w:rPr>
          <w:rFonts w:ascii="Times New Roman" w:hAnsi="Times New Roman" w:cs="Times New Roman"/>
          <w:sz w:val="24"/>
          <w:szCs w:val="24"/>
          <w:lang w:val="en-US"/>
        </w:rPr>
      </w:pPr>
      <w:r w:rsidRPr="00431717">
        <w:rPr>
          <w:rFonts w:ascii="Times New Roman" w:hAnsi="Times New Roman" w:cs="Times New Roman"/>
          <w:sz w:val="24"/>
          <w:szCs w:val="24"/>
          <w:lang w:val="en-US"/>
        </w:rPr>
        <w:t>Fidelity is defined as the credibility of the story, and it entails how factual the events are, and the reasoning patterns followed by the narrator (Communication Theory, 2014). While it is true that an older adolescent may be able to trick a younger one, as Tenorman did, it does not necessarily follow that the typical teenager would go to such extraneous means as to plot for the murder of one’s parents and organize a town-wide carnival just to get his revenge. Also, all facts considered, it does not make sense that an adolescent would be able to steal corpses from a police crime scene and go on to confess to murder in front of the whole town and not get arrested for that. Nonetheless, the fact that the famous Radiohead band was moved by Cartman’s false story that Scott had cancer and decided to make an appearance for his sake could be based on facts that happen in real life.</w:t>
      </w:r>
    </w:p>
    <w:p w14:paraId="0A5BA5EB" w14:textId="77777777" w:rsidR="00762B14" w:rsidRDefault="00762B14" w:rsidP="00995E5F">
      <w:pPr>
        <w:spacing w:line="480" w:lineRule="auto"/>
        <w:rPr>
          <w:rFonts w:ascii="Times New Roman" w:hAnsi="Times New Roman" w:cs="Times New Roman"/>
          <w:b/>
          <w:bCs/>
          <w:sz w:val="24"/>
          <w:szCs w:val="24"/>
          <w:lang w:val="en-US"/>
        </w:rPr>
      </w:pPr>
      <w:r w:rsidRPr="00762B14">
        <w:rPr>
          <w:rFonts w:ascii="Times New Roman" w:hAnsi="Times New Roman" w:cs="Times New Roman"/>
          <w:b/>
          <w:bCs/>
          <w:sz w:val="24"/>
          <w:szCs w:val="24"/>
          <w:lang w:val="en-US"/>
        </w:rPr>
        <w:t>Social Influence</w:t>
      </w:r>
    </w:p>
    <w:p w14:paraId="0A6FEB08" w14:textId="029856C5" w:rsidR="00762B14" w:rsidRDefault="00431717" w:rsidP="00995E5F">
      <w:pPr>
        <w:spacing w:line="480" w:lineRule="auto"/>
        <w:ind w:firstLine="720"/>
        <w:rPr>
          <w:rFonts w:ascii="Times New Roman" w:hAnsi="Times New Roman" w:cs="Times New Roman"/>
          <w:sz w:val="24"/>
          <w:szCs w:val="24"/>
          <w:lang w:val="en-US"/>
        </w:rPr>
      </w:pPr>
      <w:r w:rsidRPr="00431717">
        <w:rPr>
          <w:rFonts w:ascii="Times New Roman" w:hAnsi="Times New Roman" w:cs="Times New Roman"/>
          <w:sz w:val="24"/>
          <w:szCs w:val="24"/>
          <w:lang w:val="en-US"/>
        </w:rPr>
        <w:t xml:space="preserve">Social influence can be used to refer to how much the story can lead to a change in society. The episode most importantly sheds light on bullying and how sometimes the bully does not get away with his/her actions and may pay an even higher price. It, therefore, inspires change on the part of the bullies, by warning them that there may be consequences. Moreover, it speaks to the importance of a good support system for the victims of bullying, who might spiral out of control and commit horrible acts as revenge. Nonetheless, there is no justification for what Cartman did to Scott, but maybe if his friends had not called him stupid and made him feel worse about being conned by Cartman, he would not have thought of revenge in the first place. It can therefore be a catalyst for change in the way that teenagers </w:t>
      </w:r>
      <w:r w:rsidRPr="00431717">
        <w:rPr>
          <w:rFonts w:ascii="Times New Roman" w:hAnsi="Times New Roman" w:cs="Times New Roman"/>
          <w:sz w:val="24"/>
          <w:szCs w:val="24"/>
          <w:lang w:val="en-US"/>
        </w:rPr>
        <w:lastRenderedPageBreak/>
        <w:t>relate to their friends, particularly concerning their failures and desire to impress other teenagers around them.</w:t>
      </w:r>
    </w:p>
    <w:p w14:paraId="2B93717E" w14:textId="77777777" w:rsidR="00762B14" w:rsidRDefault="00762B14" w:rsidP="00995E5F">
      <w:pPr>
        <w:spacing w:line="480" w:lineRule="auto"/>
        <w:rPr>
          <w:rFonts w:ascii="Times New Roman" w:hAnsi="Times New Roman" w:cs="Times New Roman"/>
          <w:b/>
          <w:bCs/>
          <w:sz w:val="24"/>
          <w:szCs w:val="24"/>
          <w:lang w:val="en-US"/>
        </w:rPr>
      </w:pPr>
      <w:r w:rsidRPr="00762B14">
        <w:rPr>
          <w:rFonts w:ascii="Times New Roman" w:hAnsi="Times New Roman" w:cs="Times New Roman"/>
          <w:b/>
          <w:bCs/>
          <w:sz w:val="24"/>
          <w:szCs w:val="24"/>
          <w:lang w:val="en-US"/>
        </w:rPr>
        <w:t>Language and Symbols Used in the Episode</w:t>
      </w:r>
    </w:p>
    <w:p w14:paraId="3A2380CE" w14:textId="77777777" w:rsidR="00762B14" w:rsidRDefault="00431717" w:rsidP="00995E5F">
      <w:pPr>
        <w:spacing w:line="480" w:lineRule="auto"/>
        <w:ind w:firstLine="720"/>
        <w:rPr>
          <w:rFonts w:ascii="Times New Roman" w:hAnsi="Times New Roman" w:cs="Times New Roman"/>
          <w:sz w:val="24"/>
          <w:szCs w:val="24"/>
          <w:lang w:val="en-US"/>
        </w:rPr>
      </w:pPr>
      <w:r w:rsidRPr="00431717">
        <w:rPr>
          <w:rFonts w:ascii="Times New Roman" w:hAnsi="Times New Roman" w:cs="Times New Roman"/>
          <w:sz w:val="24"/>
          <w:szCs w:val="24"/>
          <w:lang w:val="en-US"/>
        </w:rPr>
        <w:t>Beeson (2014) also explains the use of symbols and language in making a story more persuasive. Regarding the use of language, Beeson (2014) states that language can determine our worldview by affecting our attitudes, beliefs, and values. She gives an example of how metaphors as a symbol of language can form the entire truth that we create concerning a narrative. In the episode, Cartman metaphorically states that Scott’s tears taste yummy, which is a symbol that forms the concept of Cartman enjoying Scott's misery in the viewer's mind and makes the viewer see Cartman as reveling in his achievement of finally beating Scott at his own game. This episode further exemplifies the use of emotional language, when Scott calls Cartman stupid and insults him as a “fat little butt head’, in language meant to denigrate Cartman. This sets up the hero/villain dynamic at the start of the story, by painting Scott as the evil one, and Cartman as the hero on a mission of getting his money back. This dynamic is however reversed, as we no longer see Cartman as a hero when his psychopathic tendencies are exposed as he murders Scott’s parents. The use of this hero/villain dynamic in the episode helps to tell the story by making the viewer decide which side he supports, either Cartman’s or Scott’s.</w:t>
      </w:r>
    </w:p>
    <w:p w14:paraId="22C3F46B" w14:textId="77777777" w:rsidR="00762B14" w:rsidRDefault="00431717" w:rsidP="00995E5F">
      <w:pPr>
        <w:spacing w:line="480" w:lineRule="auto"/>
        <w:jc w:val="center"/>
        <w:rPr>
          <w:rFonts w:ascii="Times New Roman" w:hAnsi="Times New Roman" w:cs="Times New Roman"/>
          <w:b/>
          <w:sz w:val="24"/>
          <w:szCs w:val="24"/>
          <w:lang w:val="en-US"/>
        </w:rPr>
      </w:pPr>
      <w:r w:rsidRPr="00431717">
        <w:rPr>
          <w:rFonts w:ascii="Times New Roman" w:hAnsi="Times New Roman" w:cs="Times New Roman"/>
          <w:b/>
          <w:sz w:val="24"/>
          <w:szCs w:val="24"/>
          <w:lang w:val="en-US"/>
        </w:rPr>
        <w:t>Effectiveness</w:t>
      </w:r>
    </w:p>
    <w:p w14:paraId="1B773507" w14:textId="77777777" w:rsidR="00762B14" w:rsidRDefault="00431717" w:rsidP="00995E5F">
      <w:pPr>
        <w:spacing w:line="480" w:lineRule="auto"/>
        <w:ind w:firstLine="720"/>
        <w:rPr>
          <w:rFonts w:ascii="Times New Roman" w:hAnsi="Times New Roman" w:cs="Times New Roman"/>
          <w:sz w:val="24"/>
          <w:szCs w:val="24"/>
          <w:lang w:val="en-US"/>
        </w:rPr>
      </w:pPr>
      <w:r w:rsidRPr="00431717">
        <w:rPr>
          <w:rFonts w:ascii="Times New Roman" w:hAnsi="Times New Roman" w:cs="Times New Roman"/>
          <w:sz w:val="24"/>
          <w:szCs w:val="24"/>
          <w:lang w:val="en-US"/>
        </w:rPr>
        <w:t xml:space="preserve">The episode is therefore partly successful in telling a persuasive story through Fisher’s Narrative Paradigm. Fisher explains that a persuasive story needs to be believable, which demands that a story has to have “good reasons” which should resonate with the perceptions of the observer regarding a particular context. The episode can be considered believable on some counts, such as the coherence brought about by character consistency. </w:t>
      </w:r>
      <w:r w:rsidRPr="00431717">
        <w:rPr>
          <w:rFonts w:ascii="Times New Roman" w:hAnsi="Times New Roman" w:cs="Times New Roman"/>
          <w:sz w:val="24"/>
          <w:szCs w:val="24"/>
          <w:lang w:val="en-US"/>
        </w:rPr>
        <w:lastRenderedPageBreak/>
        <w:t>Scott’s consistency as a die-hard Radiohead fan remains true until the end of the episode when he is broken after the band humiliates him. Stan’s cynicism towards Cartman is also evident from the beginning to the end of the episode. Fidelity is illustrated by factual events, such as the existence of the Radiohead band, and the farm owner who was manipulated by Cartman to shoot Scott’s parents trying to protect himself by quoting the actual law that he acted in self-defense. South Park episodes can however meet more fidelity and coherence standards by limiting the number of characters and focusing a little bit more on the fewer characters. Personally, I felt persuaded about the pain that the characters felt, both Scott and Cartman, by the use of non-verbal gestures when their faces creased. I was also persuaded that sometimes</w:t>
      </w:r>
      <w:r w:rsidR="00762B14">
        <w:rPr>
          <w:rFonts w:ascii="Times New Roman" w:hAnsi="Times New Roman" w:cs="Times New Roman"/>
          <w:sz w:val="24"/>
          <w:szCs w:val="24"/>
          <w:lang w:val="en-US"/>
        </w:rPr>
        <w:t xml:space="preserve"> </w:t>
      </w:r>
      <w:r w:rsidRPr="00431717">
        <w:rPr>
          <w:rFonts w:ascii="Times New Roman" w:hAnsi="Times New Roman" w:cs="Times New Roman"/>
          <w:sz w:val="24"/>
          <w:szCs w:val="24"/>
          <w:lang w:val="en-US"/>
        </w:rPr>
        <w:t>seeking revenge is not worthwhile, since Cartman making Scott pay for his actions did not make things better; it only exposed the sociopathic side of Cartman. Despite that, I was convinced that actions have consequences.</w:t>
      </w:r>
    </w:p>
    <w:p w14:paraId="25E8B006" w14:textId="77777777" w:rsidR="00762B14" w:rsidRDefault="00431717" w:rsidP="00995E5F">
      <w:pPr>
        <w:spacing w:line="480" w:lineRule="auto"/>
        <w:jc w:val="center"/>
        <w:rPr>
          <w:rFonts w:ascii="Times New Roman" w:hAnsi="Times New Roman" w:cs="Times New Roman"/>
          <w:b/>
          <w:sz w:val="24"/>
          <w:szCs w:val="24"/>
          <w:lang w:val="en-US"/>
        </w:rPr>
      </w:pPr>
      <w:r w:rsidRPr="00431717">
        <w:rPr>
          <w:rFonts w:ascii="Times New Roman" w:hAnsi="Times New Roman" w:cs="Times New Roman"/>
          <w:b/>
          <w:sz w:val="24"/>
          <w:szCs w:val="24"/>
          <w:lang w:val="en-US"/>
        </w:rPr>
        <w:t>Ethicality</w:t>
      </w:r>
    </w:p>
    <w:p w14:paraId="154EAF0D" w14:textId="77777777" w:rsidR="00762B14" w:rsidRDefault="00431717" w:rsidP="00995E5F">
      <w:pPr>
        <w:spacing w:line="480" w:lineRule="auto"/>
        <w:ind w:firstLine="720"/>
        <w:rPr>
          <w:rFonts w:ascii="Times New Roman" w:hAnsi="Times New Roman" w:cs="Times New Roman"/>
          <w:sz w:val="24"/>
          <w:szCs w:val="24"/>
          <w:lang w:val="en-US"/>
        </w:rPr>
      </w:pPr>
      <w:r w:rsidRPr="00431717">
        <w:rPr>
          <w:rFonts w:ascii="Times New Roman" w:hAnsi="Times New Roman" w:cs="Times New Roman"/>
          <w:sz w:val="24"/>
          <w:szCs w:val="24"/>
          <w:lang w:val="en-US"/>
        </w:rPr>
        <w:t>According to Larson, ethical issues may arise depending on how we use humor while telling a story (Beeson, 2014). The episode mostly used shock humor, which is humor that is obscene and strange. The strangeness of the voyeurs trying to spy on Scott Tenorman’s mother while she was naked was an example of this. The farm owner’s denial of killing Scott’s parents intentionally and Cartman’s treatment of the chili chef were also points in the episode that exemplified shock humor. The ethicality of such humor can be put into question, by considering how we value the degrees of right and wrong, and ethical obligations in human conduct (Beeson, 2014). All of the examples of shock humor given above are more on the wrong side of the normal judgment of human conduct, which implies that the creators of the episode did not ethically use humor. While this is against the standard of responsibility according to Beeson</w:t>
      </w:r>
      <w:r w:rsidR="00762B14">
        <w:rPr>
          <w:rFonts w:ascii="Times New Roman" w:hAnsi="Times New Roman" w:cs="Times New Roman"/>
          <w:sz w:val="24"/>
          <w:szCs w:val="24"/>
          <w:lang w:val="en-US"/>
        </w:rPr>
        <w:t xml:space="preserve"> </w:t>
      </w:r>
      <w:r w:rsidRPr="00431717">
        <w:rPr>
          <w:rFonts w:ascii="Times New Roman" w:hAnsi="Times New Roman" w:cs="Times New Roman"/>
          <w:sz w:val="24"/>
          <w:szCs w:val="24"/>
          <w:lang w:val="en-US"/>
        </w:rPr>
        <w:t>(2014), the creators of the episode have the freedom to use that type of humor to entertain the audience, as permitted by the 1</w:t>
      </w:r>
      <w:r w:rsidRPr="00431717">
        <w:rPr>
          <w:rFonts w:ascii="Times New Roman" w:hAnsi="Times New Roman" w:cs="Times New Roman"/>
          <w:sz w:val="24"/>
          <w:szCs w:val="24"/>
          <w:vertAlign w:val="superscript"/>
          <w:lang w:val="en-US"/>
        </w:rPr>
        <w:t>st</w:t>
      </w:r>
      <w:r w:rsidRPr="00431717">
        <w:rPr>
          <w:rFonts w:ascii="Times New Roman" w:hAnsi="Times New Roman" w:cs="Times New Roman"/>
          <w:sz w:val="24"/>
          <w:szCs w:val="24"/>
          <w:lang w:val="en-US"/>
        </w:rPr>
        <w:t xml:space="preserve"> amendment right.</w:t>
      </w:r>
    </w:p>
    <w:p w14:paraId="4ECD0344" w14:textId="77777777" w:rsidR="00762B14" w:rsidRDefault="00431717" w:rsidP="00995E5F">
      <w:pPr>
        <w:spacing w:line="480" w:lineRule="auto"/>
        <w:jc w:val="center"/>
        <w:rPr>
          <w:rFonts w:ascii="Times New Roman" w:hAnsi="Times New Roman" w:cs="Times New Roman"/>
          <w:b/>
          <w:sz w:val="24"/>
          <w:szCs w:val="24"/>
          <w:lang w:val="en-US"/>
        </w:rPr>
      </w:pPr>
      <w:r w:rsidRPr="00431717">
        <w:rPr>
          <w:rFonts w:ascii="Times New Roman" w:hAnsi="Times New Roman" w:cs="Times New Roman"/>
          <w:b/>
          <w:sz w:val="24"/>
          <w:szCs w:val="24"/>
          <w:lang w:val="en-US"/>
        </w:rPr>
        <w:lastRenderedPageBreak/>
        <w:t>Lessons Learned</w:t>
      </w:r>
    </w:p>
    <w:p w14:paraId="0451E8E9" w14:textId="77777777" w:rsidR="00762B14" w:rsidRDefault="00431717" w:rsidP="00995E5F">
      <w:pPr>
        <w:spacing w:line="480" w:lineRule="auto"/>
        <w:ind w:firstLine="720"/>
        <w:rPr>
          <w:rFonts w:ascii="Times New Roman" w:hAnsi="Times New Roman" w:cs="Times New Roman"/>
          <w:sz w:val="24"/>
          <w:szCs w:val="24"/>
          <w:lang w:val="en-US"/>
        </w:rPr>
      </w:pPr>
      <w:r w:rsidRPr="00431717">
        <w:rPr>
          <w:rFonts w:ascii="Times New Roman" w:hAnsi="Times New Roman" w:cs="Times New Roman"/>
          <w:sz w:val="24"/>
          <w:szCs w:val="24"/>
          <w:lang w:val="en-US"/>
        </w:rPr>
        <w:t>We can learn several lessons from Fisher’s Narrative Paradigm theory applicable in our daily storytelling. For starters, we can understand the importance of determining the listener’s point of view before even telling the story, since the story has to resonate with their own understanding of similar events to be more persuasive. Additionally, we realize that there are certain limits within which the truth can be stretched before our story loses persuasion. Also, we form an understanding of how language is crucial in telling the story, and symbols such as analogies and metaphors can help the listener create their own personal picture of the story. Other aspects such as non-verbal communication should also be added, although non-verbal cues are more believable if they occur in the context of the story we are trying to tell (Beeson, 2014). Furthermore, Fisher teaches us to add evidence such as examples and statistics to our language to create a more factual basis for events. Fallacies should however be avoided, as they create holes in our stories that the listener may figure out. As receivers of messages, Fisher teaches us to point out weaknesses in stories that are aimed at persuading us, by helping us assess the rationality of a story through its coherence and fidelity. As a result, Fisher helps us filter out the stories and ideas we choose to believe, which creates a foundation for better judgment.</w:t>
      </w:r>
    </w:p>
    <w:p w14:paraId="758538EC" w14:textId="77777777" w:rsidR="00762B14" w:rsidRDefault="00431717" w:rsidP="00995E5F">
      <w:pPr>
        <w:spacing w:line="480" w:lineRule="auto"/>
        <w:jc w:val="center"/>
        <w:rPr>
          <w:rFonts w:ascii="Times New Roman" w:hAnsi="Times New Roman" w:cs="Times New Roman"/>
          <w:b/>
          <w:sz w:val="24"/>
          <w:szCs w:val="24"/>
          <w:lang w:val="en-US"/>
        </w:rPr>
      </w:pPr>
      <w:r w:rsidRPr="00431717">
        <w:rPr>
          <w:rFonts w:ascii="Times New Roman" w:hAnsi="Times New Roman" w:cs="Times New Roman"/>
          <w:b/>
          <w:sz w:val="24"/>
          <w:szCs w:val="24"/>
          <w:lang w:val="en-US"/>
        </w:rPr>
        <w:t>Conclusion</w:t>
      </w:r>
    </w:p>
    <w:p w14:paraId="55E7FC10" w14:textId="77777777" w:rsidR="00762B14" w:rsidRDefault="00431717" w:rsidP="00995E5F">
      <w:pPr>
        <w:spacing w:line="480" w:lineRule="auto"/>
        <w:ind w:firstLine="720"/>
        <w:rPr>
          <w:rFonts w:ascii="Times New Roman" w:hAnsi="Times New Roman" w:cs="Times New Roman"/>
          <w:sz w:val="24"/>
          <w:szCs w:val="24"/>
          <w:lang w:val="en-US"/>
        </w:rPr>
      </w:pPr>
      <w:r w:rsidRPr="00431717">
        <w:rPr>
          <w:rFonts w:ascii="Times New Roman" w:hAnsi="Times New Roman" w:cs="Times New Roman"/>
          <w:sz w:val="24"/>
          <w:szCs w:val="24"/>
          <w:lang w:val="en-US"/>
        </w:rPr>
        <w:t xml:space="preserve">In conclusion, Fisher’s Narrative Paradigm is important in helping us come up with persuading stories and assess stories told to us as listeners. The application of this information to the episode of South Park entitled “Scott Tenorman Must Die" helped us understand how persuasion can be achieved through character consistency, use of factual reasoning, use of non-verbal communication, and the appeal that language symbols add to a story. Beeson (2014) also guided us to an understanding of the use of humor concerning </w:t>
      </w:r>
      <w:r w:rsidRPr="00431717">
        <w:rPr>
          <w:rFonts w:ascii="Times New Roman" w:hAnsi="Times New Roman" w:cs="Times New Roman"/>
          <w:sz w:val="24"/>
          <w:szCs w:val="24"/>
          <w:lang w:val="en-US"/>
        </w:rPr>
        <w:lastRenderedPageBreak/>
        <w:t>ethicality, which helped us even see more through the link between persuasion and humor in the episode of South Park.</w:t>
      </w:r>
    </w:p>
    <w:p w14:paraId="3ECC1C0F" w14:textId="77777777" w:rsidR="00995E5F" w:rsidRDefault="00995E5F" w:rsidP="00995E5F">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4823E72" w14:textId="58B8A62E" w:rsidR="000F3CBD" w:rsidRDefault="00431717" w:rsidP="00995E5F">
      <w:pPr>
        <w:spacing w:line="480" w:lineRule="auto"/>
        <w:jc w:val="center"/>
        <w:rPr>
          <w:rFonts w:ascii="Times New Roman" w:hAnsi="Times New Roman" w:cs="Times New Roman"/>
          <w:bCs/>
          <w:sz w:val="24"/>
          <w:szCs w:val="24"/>
          <w:lang w:val="en-US"/>
        </w:rPr>
      </w:pPr>
      <w:r w:rsidRPr="00431717">
        <w:rPr>
          <w:rFonts w:ascii="Times New Roman" w:hAnsi="Times New Roman" w:cs="Times New Roman"/>
          <w:bCs/>
          <w:sz w:val="24"/>
          <w:szCs w:val="24"/>
          <w:lang w:val="en-US"/>
        </w:rPr>
        <w:lastRenderedPageBreak/>
        <w:t>References</w:t>
      </w:r>
    </w:p>
    <w:p w14:paraId="24410BCF" w14:textId="77777777" w:rsidR="0093158E" w:rsidRDefault="0093158E" w:rsidP="00995E5F">
      <w:pPr>
        <w:spacing w:line="480" w:lineRule="auto"/>
        <w:ind w:left="720" w:hanging="720"/>
        <w:rPr>
          <w:rFonts w:ascii="Times New Roman" w:hAnsi="Times New Roman" w:cs="Times New Roman"/>
          <w:sz w:val="24"/>
          <w:szCs w:val="24"/>
          <w:lang w:val="en-US"/>
        </w:rPr>
      </w:pPr>
      <w:r w:rsidRPr="00431717">
        <w:rPr>
          <w:rFonts w:ascii="Times New Roman" w:hAnsi="Times New Roman" w:cs="Times New Roman"/>
          <w:sz w:val="24"/>
          <w:szCs w:val="24"/>
          <w:lang w:val="en-US"/>
        </w:rPr>
        <w:t>Batenburg, A. (2020). What Makes Us Believe in Stories? Walter Fisher’s Narrative Paradigm</w:t>
      </w:r>
      <w:r w:rsidRPr="00431717">
        <w:rPr>
          <w:rFonts w:ascii="Times New Roman" w:hAnsi="Times New Roman" w:cs="Times New Roman"/>
          <w:i/>
          <w:sz w:val="24"/>
          <w:szCs w:val="24"/>
          <w:lang w:val="en-US"/>
        </w:rPr>
        <w:t>. Arne Van Batenburg</w:t>
      </w:r>
      <w:r w:rsidRPr="00431717">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6" w:history="1">
        <w:r w:rsidRPr="00431717">
          <w:rPr>
            <w:rStyle w:val="Hyperlink"/>
            <w:rFonts w:ascii="Times New Roman" w:hAnsi="Times New Roman" w:cs="Times New Roman"/>
            <w:sz w:val="24"/>
            <w:szCs w:val="24"/>
            <w:lang w:val="en-US"/>
          </w:rPr>
          <w:t>https://arnevanbatenburg.com/filmmaking/storytelling/storytelling-narrative-paradigm/</w:t>
        </w:r>
      </w:hyperlink>
    </w:p>
    <w:p w14:paraId="6E6EB979" w14:textId="77777777" w:rsidR="0093158E" w:rsidRPr="00431717" w:rsidRDefault="0093158E" w:rsidP="00995E5F">
      <w:pPr>
        <w:spacing w:line="480" w:lineRule="auto"/>
        <w:ind w:left="720" w:hanging="720"/>
        <w:rPr>
          <w:rFonts w:ascii="Times New Roman" w:hAnsi="Times New Roman" w:cs="Times New Roman"/>
          <w:sz w:val="24"/>
          <w:szCs w:val="24"/>
          <w:lang w:val="en-US"/>
        </w:rPr>
      </w:pPr>
      <w:r w:rsidRPr="00431717">
        <w:rPr>
          <w:rFonts w:ascii="Times New Roman" w:hAnsi="Times New Roman" w:cs="Times New Roman"/>
          <w:sz w:val="24"/>
          <w:szCs w:val="24"/>
          <w:lang w:val="en-US"/>
        </w:rPr>
        <w:t xml:space="preserve">Beeson, L. (2014). </w:t>
      </w:r>
      <w:r w:rsidRPr="00431717">
        <w:rPr>
          <w:rFonts w:ascii="Times New Roman" w:hAnsi="Times New Roman" w:cs="Times New Roman"/>
          <w:i/>
          <w:iCs/>
          <w:sz w:val="24"/>
          <w:szCs w:val="24"/>
          <w:lang w:val="en-US"/>
        </w:rPr>
        <w:t xml:space="preserve">Persuasion: Theory and </w:t>
      </w:r>
      <w:r>
        <w:rPr>
          <w:rFonts w:ascii="Times New Roman" w:hAnsi="Times New Roman" w:cs="Times New Roman"/>
          <w:i/>
          <w:iCs/>
          <w:sz w:val="24"/>
          <w:szCs w:val="24"/>
          <w:lang w:val="en-US"/>
        </w:rPr>
        <w:t>a</w:t>
      </w:r>
      <w:r w:rsidRPr="00431717">
        <w:rPr>
          <w:rFonts w:ascii="Times New Roman" w:hAnsi="Times New Roman" w:cs="Times New Roman"/>
          <w:i/>
          <w:iCs/>
          <w:sz w:val="24"/>
          <w:szCs w:val="24"/>
          <w:lang w:val="en-US"/>
        </w:rPr>
        <w:t>pplications</w:t>
      </w:r>
      <w:r w:rsidRPr="00431717">
        <w:rPr>
          <w:rFonts w:ascii="Times New Roman" w:hAnsi="Times New Roman" w:cs="Times New Roman"/>
          <w:sz w:val="24"/>
          <w:szCs w:val="24"/>
          <w:lang w:val="en-US"/>
        </w:rPr>
        <w:t>. Oxford University Press.</w:t>
      </w:r>
    </w:p>
    <w:p w14:paraId="28CE366B" w14:textId="77777777" w:rsidR="0093158E" w:rsidRDefault="0093158E" w:rsidP="00995E5F">
      <w:pPr>
        <w:spacing w:line="480" w:lineRule="auto"/>
        <w:ind w:left="720" w:hanging="720"/>
        <w:rPr>
          <w:rFonts w:ascii="Times New Roman" w:hAnsi="Times New Roman" w:cs="Times New Roman"/>
          <w:sz w:val="24"/>
          <w:szCs w:val="24"/>
          <w:lang w:val="en-US"/>
        </w:rPr>
      </w:pPr>
      <w:r w:rsidRPr="00431717">
        <w:rPr>
          <w:rFonts w:ascii="Times New Roman" w:hAnsi="Times New Roman" w:cs="Times New Roman"/>
          <w:sz w:val="24"/>
          <w:szCs w:val="24"/>
          <w:lang w:val="en-US"/>
        </w:rPr>
        <w:t>Communication Theory. (2014).</w:t>
      </w:r>
      <w:r>
        <w:rPr>
          <w:rFonts w:ascii="Times New Roman" w:hAnsi="Times New Roman" w:cs="Times New Roman"/>
          <w:sz w:val="24"/>
          <w:szCs w:val="24"/>
          <w:lang w:val="en-US"/>
        </w:rPr>
        <w:t xml:space="preserve"> </w:t>
      </w:r>
      <w:r w:rsidRPr="00431717">
        <w:rPr>
          <w:rFonts w:ascii="Times New Roman" w:hAnsi="Times New Roman" w:cs="Times New Roman"/>
          <w:sz w:val="24"/>
          <w:szCs w:val="24"/>
          <w:lang w:val="en-US"/>
        </w:rPr>
        <w:t xml:space="preserve">The Narrative Paradigm in </w:t>
      </w:r>
      <w:r w:rsidRPr="00431717">
        <w:rPr>
          <w:rFonts w:ascii="Times New Roman" w:hAnsi="Times New Roman" w:cs="Times New Roman"/>
          <w:sz w:val="24"/>
          <w:szCs w:val="24"/>
          <w:lang w:val="en-US"/>
        </w:rPr>
        <w:t>psychology, behavioral and social science</w:t>
      </w:r>
      <w:r w:rsidRPr="0043171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431717">
        <w:rPr>
          <w:rFonts w:ascii="Times New Roman" w:hAnsi="Times New Roman" w:cs="Times New Roman"/>
          <w:i/>
          <w:sz w:val="24"/>
          <w:szCs w:val="24"/>
          <w:lang w:val="en-US"/>
        </w:rPr>
        <w:t>CommunicationTheory.org</w:t>
      </w:r>
      <w:r w:rsidRPr="00431717">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7" w:history="1">
        <w:r w:rsidRPr="00431717">
          <w:rPr>
            <w:rStyle w:val="Hyperlink"/>
            <w:rFonts w:ascii="Times New Roman" w:hAnsi="Times New Roman" w:cs="Times New Roman"/>
            <w:sz w:val="24"/>
            <w:szCs w:val="24"/>
            <w:lang w:val="en-US"/>
          </w:rPr>
          <w:t>https://www.communicationtheory.org/the-narrative-paradigm/</w:t>
        </w:r>
      </w:hyperlink>
    </w:p>
    <w:p w14:paraId="0A0A6A3C" w14:textId="77777777" w:rsidR="0093158E" w:rsidRDefault="0093158E" w:rsidP="00995E5F">
      <w:pPr>
        <w:spacing w:line="480" w:lineRule="auto"/>
        <w:ind w:left="720" w:hanging="720"/>
        <w:rPr>
          <w:rFonts w:ascii="Times New Roman" w:hAnsi="Times New Roman" w:cs="Times New Roman"/>
          <w:sz w:val="24"/>
          <w:szCs w:val="24"/>
          <w:lang w:val="en-US"/>
        </w:rPr>
      </w:pPr>
      <w:r w:rsidRPr="00431717">
        <w:rPr>
          <w:rFonts w:ascii="Times New Roman" w:hAnsi="Times New Roman" w:cs="Times New Roman"/>
          <w:sz w:val="24"/>
          <w:szCs w:val="24"/>
          <w:lang w:val="en-US"/>
        </w:rPr>
        <w:t>Soap2day. (2020). South Park S5E4 Scott Tenorman Must Die. Soap2day. Retrieved from</w:t>
      </w:r>
      <w:r>
        <w:rPr>
          <w:rFonts w:ascii="Times New Roman" w:hAnsi="Times New Roman" w:cs="Times New Roman"/>
          <w:sz w:val="24"/>
          <w:szCs w:val="24"/>
          <w:lang w:val="en-US"/>
        </w:rPr>
        <w:t xml:space="preserve"> </w:t>
      </w:r>
      <w:hyperlink r:id="rId8" w:history="1">
        <w:r w:rsidRPr="00962781">
          <w:rPr>
            <w:rStyle w:val="Hyperlink"/>
            <w:rFonts w:ascii="Times New Roman" w:hAnsi="Times New Roman" w:cs="Times New Roman"/>
            <w:sz w:val="24"/>
            <w:szCs w:val="24"/>
            <w:lang w:val="en-US"/>
          </w:rPr>
          <w:t>https://rb.gy/sckvci</w:t>
        </w:r>
      </w:hyperlink>
    </w:p>
    <w:sectPr w:rsidR="0093158E" w:rsidSect="00B621D6">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9D1B9B" w14:textId="77777777" w:rsidR="00007EFA" w:rsidRDefault="00007EFA" w:rsidP="00B621D6">
      <w:pPr>
        <w:spacing w:after="0" w:line="240" w:lineRule="auto"/>
      </w:pPr>
      <w:r>
        <w:separator/>
      </w:r>
    </w:p>
  </w:endnote>
  <w:endnote w:type="continuationSeparator" w:id="0">
    <w:p w14:paraId="728B623C" w14:textId="77777777" w:rsidR="00007EFA" w:rsidRDefault="00007EFA" w:rsidP="00B62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B98B0F" w14:textId="77777777" w:rsidR="00007EFA" w:rsidRDefault="00007EFA" w:rsidP="00B621D6">
      <w:pPr>
        <w:spacing w:after="0" w:line="240" w:lineRule="auto"/>
      </w:pPr>
      <w:r>
        <w:separator/>
      </w:r>
    </w:p>
  </w:footnote>
  <w:footnote w:type="continuationSeparator" w:id="0">
    <w:p w14:paraId="56C063CE" w14:textId="77777777" w:rsidR="00007EFA" w:rsidRDefault="00007EFA" w:rsidP="00B621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72045707"/>
      <w:docPartObj>
        <w:docPartGallery w:val="Page Numbers (Top of Page)"/>
        <w:docPartUnique/>
      </w:docPartObj>
    </w:sdtPr>
    <w:sdtEndPr>
      <w:rPr>
        <w:noProof/>
      </w:rPr>
    </w:sdtEndPr>
    <w:sdtContent>
      <w:p w14:paraId="3DC0ED21" w14:textId="54787237" w:rsidR="00B621D6" w:rsidRPr="00B621D6" w:rsidRDefault="00B621D6" w:rsidP="00B621D6">
        <w:pPr>
          <w:pStyle w:val="Header"/>
          <w:jc w:val="right"/>
          <w:rPr>
            <w:rFonts w:ascii="Times New Roman" w:hAnsi="Times New Roman" w:cs="Times New Roman"/>
          </w:rPr>
        </w:pPr>
        <w:r w:rsidRPr="00B621D6">
          <w:rPr>
            <w:rFonts w:ascii="Times New Roman" w:hAnsi="Times New Roman" w:cs="Times New Roman"/>
            <w:lang w:val="en-US"/>
          </w:rPr>
          <w:t>SOUTH PARK EPISODE NARRATIVE PARADIGM</w:t>
        </w:r>
        <w:r>
          <w:rPr>
            <w:rFonts w:ascii="Times New Roman" w:hAnsi="Times New Roman" w:cs="Times New Roman"/>
          </w:rPr>
          <w:tab/>
        </w:r>
        <w:r w:rsidRPr="00B621D6">
          <w:rPr>
            <w:rFonts w:ascii="Times New Roman" w:hAnsi="Times New Roman" w:cs="Times New Roman"/>
          </w:rPr>
          <w:fldChar w:fldCharType="begin"/>
        </w:r>
        <w:r w:rsidRPr="00B621D6">
          <w:rPr>
            <w:rFonts w:ascii="Times New Roman" w:hAnsi="Times New Roman" w:cs="Times New Roman"/>
          </w:rPr>
          <w:instrText xml:space="preserve"> PAGE   \* MERGEFORMAT </w:instrText>
        </w:r>
        <w:r w:rsidRPr="00B621D6">
          <w:rPr>
            <w:rFonts w:ascii="Times New Roman" w:hAnsi="Times New Roman" w:cs="Times New Roman"/>
          </w:rPr>
          <w:fldChar w:fldCharType="separate"/>
        </w:r>
        <w:r w:rsidRPr="00B621D6">
          <w:rPr>
            <w:rFonts w:ascii="Times New Roman" w:hAnsi="Times New Roman" w:cs="Times New Roman"/>
            <w:noProof/>
          </w:rPr>
          <w:t>2</w:t>
        </w:r>
        <w:r w:rsidRPr="00B621D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3358867"/>
      <w:docPartObj>
        <w:docPartGallery w:val="Page Numbers (Top of Page)"/>
        <w:docPartUnique/>
      </w:docPartObj>
    </w:sdtPr>
    <w:sdtEndPr>
      <w:rPr>
        <w:noProof/>
      </w:rPr>
    </w:sdtEndPr>
    <w:sdtContent>
      <w:p w14:paraId="193FE9DB" w14:textId="6F9F51E4" w:rsidR="00B621D6" w:rsidRPr="00B621D6" w:rsidRDefault="00B621D6" w:rsidP="00B621D6">
        <w:pPr>
          <w:pStyle w:val="Header"/>
          <w:jc w:val="right"/>
          <w:rPr>
            <w:rFonts w:ascii="Times New Roman" w:hAnsi="Times New Roman" w:cs="Times New Roman"/>
          </w:rPr>
        </w:pPr>
        <w:r>
          <w:rPr>
            <w:rFonts w:ascii="Times New Roman" w:hAnsi="Times New Roman" w:cs="Times New Roman"/>
            <w:lang w:val="en-US"/>
          </w:rPr>
          <w:t xml:space="preserve">Running head: </w:t>
        </w:r>
        <w:r w:rsidRPr="00B621D6">
          <w:rPr>
            <w:rFonts w:ascii="Times New Roman" w:hAnsi="Times New Roman" w:cs="Times New Roman"/>
            <w:lang w:val="en-US"/>
          </w:rPr>
          <w:t>SOUTH PARK EPISODE NARRATIVE PARADIGM</w:t>
        </w:r>
        <w:r>
          <w:rPr>
            <w:rFonts w:ascii="Times New Roman" w:hAnsi="Times New Roman" w:cs="Times New Roman"/>
          </w:rPr>
          <w:tab/>
        </w:r>
        <w:r w:rsidRPr="00B621D6">
          <w:rPr>
            <w:rFonts w:ascii="Times New Roman" w:hAnsi="Times New Roman" w:cs="Times New Roman"/>
          </w:rPr>
          <w:fldChar w:fldCharType="begin"/>
        </w:r>
        <w:r w:rsidRPr="00B621D6">
          <w:rPr>
            <w:rFonts w:ascii="Times New Roman" w:hAnsi="Times New Roman" w:cs="Times New Roman"/>
          </w:rPr>
          <w:instrText xml:space="preserve"> PAGE   \* MERGEFORMAT </w:instrText>
        </w:r>
        <w:r w:rsidRPr="00B621D6">
          <w:rPr>
            <w:rFonts w:ascii="Times New Roman" w:hAnsi="Times New Roman" w:cs="Times New Roman"/>
          </w:rPr>
          <w:fldChar w:fldCharType="separate"/>
        </w:r>
        <w:r w:rsidRPr="00B621D6">
          <w:rPr>
            <w:rFonts w:ascii="Times New Roman" w:hAnsi="Times New Roman" w:cs="Times New Roman"/>
            <w:noProof/>
          </w:rPr>
          <w:t>2</w:t>
        </w:r>
        <w:r w:rsidRPr="00B621D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717"/>
    <w:rsid w:val="00007EFA"/>
    <w:rsid w:val="000F3CBD"/>
    <w:rsid w:val="00130650"/>
    <w:rsid w:val="003634B0"/>
    <w:rsid w:val="00431717"/>
    <w:rsid w:val="00661D94"/>
    <w:rsid w:val="00762B14"/>
    <w:rsid w:val="00797A5D"/>
    <w:rsid w:val="007C7673"/>
    <w:rsid w:val="00827923"/>
    <w:rsid w:val="008D6F22"/>
    <w:rsid w:val="0091250A"/>
    <w:rsid w:val="00926445"/>
    <w:rsid w:val="00930B80"/>
    <w:rsid w:val="0093158E"/>
    <w:rsid w:val="00995E5F"/>
    <w:rsid w:val="00B621D6"/>
    <w:rsid w:val="00D7253C"/>
    <w:rsid w:val="00DA15A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5684B"/>
  <w15:chartTrackingRefBased/>
  <w15:docId w15:val="{80A25B27-3FDF-44C4-B2B3-32CB22C79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1717"/>
    <w:rPr>
      <w:color w:val="0563C1" w:themeColor="hyperlink"/>
      <w:u w:val="single"/>
    </w:rPr>
  </w:style>
  <w:style w:type="character" w:styleId="UnresolvedMention">
    <w:name w:val="Unresolved Mention"/>
    <w:basedOn w:val="DefaultParagraphFont"/>
    <w:uiPriority w:val="99"/>
    <w:semiHidden/>
    <w:unhideWhenUsed/>
    <w:rsid w:val="00431717"/>
    <w:rPr>
      <w:color w:val="605E5C"/>
      <w:shd w:val="clear" w:color="auto" w:fill="E1DFDD"/>
    </w:rPr>
  </w:style>
  <w:style w:type="character" w:styleId="FollowedHyperlink">
    <w:name w:val="FollowedHyperlink"/>
    <w:basedOn w:val="DefaultParagraphFont"/>
    <w:uiPriority w:val="99"/>
    <w:semiHidden/>
    <w:unhideWhenUsed/>
    <w:rsid w:val="00431717"/>
    <w:rPr>
      <w:color w:val="954F72" w:themeColor="followedHyperlink"/>
      <w:u w:val="single"/>
    </w:rPr>
  </w:style>
  <w:style w:type="paragraph" w:styleId="Header">
    <w:name w:val="header"/>
    <w:basedOn w:val="Normal"/>
    <w:link w:val="HeaderChar"/>
    <w:uiPriority w:val="99"/>
    <w:unhideWhenUsed/>
    <w:rsid w:val="00B62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1D6"/>
  </w:style>
  <w:style w:type="paragraph" w:styleId="Footer">
    <w:name w:val="footer"/>
    <w:basedOn w:val="Normal"/>
    <w:link w:val="FooterChar"/>
    <w:uiPriority w:val="99"/>
    <w:unhideWhenUsed/>
    <w:rsid w:val="00B62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1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b.gy/sckvci" TargetMode="External"/><Relationship Id="rId3" Type="http://schemas.openxmlformats.org/officeDocument/2006/relationships/webSettings" Target="webSettings.xml"/><Relationship Id="rId7" Type="http://schemas.openxmlformats.org/officeDocument/2006/relationships/hyperlink" Target="https://www.communicationtheory.org/the-narrative-paradig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rnevanbatenburg.com/filmmaking/storytelling/storytelling-narrative-paradig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9</Pages>
  <Words>1932</Words>
  <Characters>11014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20</cp:revision>
  <dcterms:created xsi:type="dcterms:W3CDTF">2020-11-30T13:05:00Z</dcterms:created>
  <dcterms:modified xsi:type="dcterms:W3CDTF">2020-11-30T14:02:00Z</dcterms:modified>
</cp:coreProperties>
</file>